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4" w:rsidRDefault="00A416AA" w:rsidP="009C61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A416AA" w:rsidRDefault="00A416AA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A416AA" w:rsidRDefault="00A416AA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</w:t>
      </w:r>
      <w:r w:rsidR="00E54426">
        <w:rPr>
          <w:rFonts w:ascii="Times New Roman" w:hAnsi="Times New Roman" w:cs="Times New Roman"/>
          <w:sz w:val="24"/>
          <w:szCs w:val="24"/>
          <w:lang w:val="hu-HU"/>
        </w:rPr>
        <w:t xml:space="preserve">község </w:t>
      </w:r>
    </w:p>
    <w:p w:rsidR="00E54426" w:rsidRDefault="00D814B0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Belső ellenőrzés</w:t>
      </w:r>
    </w:p>
    <w:p w:rsidR="00E54426" w:rsidRDefault="00E54426" w:rsidP="009C61DA">
      <w:pPr>
        <w:pStyle w:val="NoSpacing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021-5/2017-II</w:t>
      </w:r>
    </w:p>
    <w:p w:rsidR="00E54426" w:rsidRDefault="00E54426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2016.12.30-án</w:t>
      </w:r>
    </w:p>
    <w:p w:rsidR="00E54426" w:rsidRDefault="00395271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  <w:r w:rsidR="00E5442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54426" w:rsidRDefault="00E54426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04E8" w:rsidRDefault="00E54426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közszférában a belső </w:t>
      </w:r>
      <w:r w:rsidR="00D814B0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 szervezési i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smérveiről és szabványairól és </w:t>
      </w:r>
      <w:r>
        <w:rPr>
          <w:rFonts w:ascii="Times New Roman" w:hAnsi="Times New Roman" w:cs="Times New Roman"/>
          <w:sz w:val="24"/>
          <w:szCs w:val="24"/>
          <w:lang w:val="hu-HU"/>
        </w:rPr>
        <w:t>módszertani  utasításairól az  eljárásról és a jelentéstételről szóló szabályzat (az SZK Hivatalos Közlönye, 99/2011. és 106/2013. sz.) 2. szakasza 1. bekezdésének  22) pontja  és  17.  szakasza  1. bekezdésének 1) pontja alapján,  összhangban a költségvetési rendszerről szóló törvény (</w:t>
      </w:r>
      <w:r w:rsidR="00F904E8">
        <w:rPr>
          <w:rFonts w:ascii="Times New Roman" w:hAnsi="Times New Roman" w:cs="Times New Roman"/>
          <w:sz w:val="24"/>
          <w:szCs w:val="24"/>
          <w:lang w:val="hu-HU"/>
        </w:rPr>
        <w:t xml:space="preserve">az SZK Hivatalos Közlönye, 54/2009., 73/2010., 101/2010., 101/2011., 93/2012., 62/2013., 63/2013-kiig., 108/2013., 142/2014., 68/2015., 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>103/2015. és 99/2016. sz.) 82. s</w:t>
      </w:r>
      <w:r w:rsidR="00F904E8">
        <w:rPr>
          <w:rFonts w:ascii="Times New Roman" w:hAnsi="Times New Roman" w:cs="Times New Roman"/>
          <w:sz w:val="24"/>
          <w:szCs w:val="24"/>
          <w:lang w:val="hu-HU"/>
        </w:rPr>
        <w:t xml:space="preserve">zakaszával,  Zenta  község  belső  </w:t>
      </w:r>
      <w:r w:rsidR="00AB6A58">
        <w:rPr>
          <w:rFonts w:ascii="Times New Roman" w:hAnsi="Times New Roman" w:cs="Times New Roman"/>
          <w:sz w:val="24"/>
          <w:szCs w:val="24"/>
          <w:lang w:val="hu-HU"/>
        </w:rPr>
        <w:t>ellenőré</w:t>
      </w:r>
      <w:r w:rsidR="00F904E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B6A5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F904E8">
        <w:rPr>
          <w:rFonts w:ascii="Times New Roman" w:hAnsi="Times New Roman" w:cs="Times New Roman"/>
          <w:sz w:val="24"/>
          <w:szCs w:val="24"/>
          <w:lang w:val="hu-HU"/>
        </w:rPr>
        <w:t xml:space="preserve">k  a  javaslatára  Zenta község polgármestere  jóváhagyja az alábbi </w:t>
      </w:r>
    </w:p>
    <w:p w:rsidR="00F904E8" w:rsidRDefault="00F904E8" w:rsidP="00A416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04E8" w:rsidRDefault="00F904E8" w:rsidP="00F904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ALAPOKMÁNYT</w:t>
      </w:r>
    </w:p>
    <w:p w:rsidR="00F904E8" w:rsidRDefault="00F904E8" w:rsidP="00F904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904E8" w:rsidRDefault="00790CBF" w:rsidP="00F904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  <w:r w:rsidR="00AB6A58">
        <w:rPr>
          <w:rFonts w:ascii="Times New Roman" w:hAnsi="Times New Roman" w:cs="Times New Roman"/>
          <w:b/>
          <w:sz w:val="24"/>
          <w:szCs w:val="24"/>
          <w:lang w:val="hu-HU"/>
        </w:rPr>
        <w:t>BELSŐ ELLENŐRZÉS</w:t>
      </w:r>
      <w:r w:rsidR="00CD437F">
        <w:rPr>
          <w:rFonts w:ascii="Times New Roman" w:hAnsi="Times New Roman" w:cs="Times New Roman"/>
          <w:b/>
          <w:sz w:val="24"/>
          <w:szCs w:val="24"/>
          <w:lang w:val="hu-HU"/>
        </w:rPr>
        <w:t>É</w:t>
      </w:r>
      <w:r w:rsidR="00AB6A58">
        <w:rPr>
          <w:rFonts w:ascii="Times New Roman" w:hAnsi="Times New Roman" w:cs="Times New Roman"/>
          <w:b/>
          <w:sz w:val="24"/>
          <w:szCs w:val="24"/>
          <w:lang w:val="hu-HU"/>
        </w:rPr>
        <w:t>RŐL</w:t>
      </w:r>
    </w:p>
    <w:p w:rsidR="00F904E8" w:rsidRDefault="00F904E8" w:rsidP="00F904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904E8" w:rsidRDefault="00F904E8" w:rsidP="00F904E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Bevezető</w:t>
      </w:r>
    </w:p>
    <w:p w:rsidR="00F904E8" w:rsidRDefault="00F904E8" w:rsidP="00F904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904E8" w:rsidRDefault="00F904E8" w:rsidP="00AB6A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90CBF">
        <w:rPr>
          <w:rFonts w:ascii="Times New Roman" w:hAnsi="Times New Roman" w:cs="Times New Roman"/>
          <w:sz w:val="24"/>
          <w:szCs w:val="24"/>
          <w:lang w:val="hu-HU"/>
        </w:rPr>
        <w:t xml:space="preserve">belső </w:t>
      </w:r>
      <w:r w:rsidR="00AB6A58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790C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olyan aktivitás, amely független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tárgyilagos</w:t>
      </w:r>
      <w:r w:rsidR="00AB6A5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megbizonyosodás és tanácsadói aktivitás,  azzal a céllal,  hogy hozzájáruljon a szervezet  üzletvitelének előmozdításához,  segítse  a  szervezetet, hogy megvalósítsa a céljait,  oly módon, hogy </w:t>
      </w:r>
      <w:r w:rsidR="009C1FCD">
        <w:rPr>
          <w:rFonts w:ascii="Times New Roman" w:hAnsi="Times New Roman" w:cs="Times New Roman"/>
          <w:sz w:val="24"/>
          <w:szCs w:val="24"/>
          <w:lang w:val="hu-HU"/>
        </w:rPr>
        <w:t>rendszeresen és  fegyelmezetten  felméri és  értékeli  a  kockázatigazgatást,  a  nyilvános eszközök</w:t>
      </w:r>
      <w:r w:rsidR="00790CBF">
        <w:rPr>
          <w:rFonts w:ascii="Times New Roman" w:hAnsi="Times New Roman" w:cs="Times New Roman"/>
          <w:sz w:val="24"/>
          <w:szCs w:val="24"/>
          <w:lang w:val="hu-HU"/>
        </w:rPr>
        <w:t xml:space="preserve"> igazgatásának az  ellenőrzését a használónál.</w:t>
      </w:r>
    </w:p>
    <w:p w:rsidR="00790CBF" w:rsidRDefault="00790CBF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megbizonyo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>so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dás </w:t>
      </w:r>
      <w:r w:rsidR="00254AE6">
        <w:rPr>
          <w:rFonts w:ascii="Times New Roman" w:hAnsi="Times New Roman" w:cs="Times New Roman"/>
          <w:sz w:val="24"/>
          <w:szCs w:val="24"/>
          <w:lang w:val="hu-HU"/>
        </w:rPr>
        <w:t xml:space="preserve">a  bizonyítékok  tárgyilagos áttekintése,  amelynek célja az aktivitások független értékelése és  a  meglévő kockázatigazgatási  folyamatok működése. </w:t>
      </w:r>
    </w:p>
    <w:p w:rsidR="00254AE6" w:rsidRDefault="00254AE6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tanácsadói szolgáltatások tanácsok, irányvonalak, képzések, segítség vagy más szolgáltatások nyújtása, a nyilvános eszközö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k használói értékének növelése </w:t>
      </w:r>
      <w:r>
        <w:rPr>
          <w:rFonts w:ascii="Times New Roman" w:hAnsi="Times New Roman" w:cs="Times New Roman"/>
          <w:sz w:val="24"/>
          <w:szCs w:val="24"/>
          <w:lang w:val="hu-HU"/>
        </w:rPr>
        <w:t>és az i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gazgatási folyamatok javítása, a </w:t>
      </w:r>
      <w:r>
        <w:rPr>
          <w:rFonts w:ascii="Times New Roman" w:hAnsi="Times New Roman" w:cs="Times New Roman"/>
          <w:sz w:val="24"/>
          <w:szCs w:val="24"/>
          <w:lang w:val="hu-HU"/>
        </w:rPr>
        <w:t>kockázatigazgatás és ellenőrzés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 céljából, miközben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belső 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nem  veszi át  a  vezetői felelősséget. </w:t>
      </w:r>
    </w:p>
    <w:p w:rsidR="00254AE6" w:rsidRDefault="00B46DAD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kockázat annak a valószínűségét képezi, </w:t>
      </w:r>
      <w:r w:rsidR="00254AE6">
        <w:rPr>
          <w:rFonts w:ascii="Times New Roman" w:hAnsi="Times New Roman" w:cs="Times New Roman"/>
          <w:sz w:val="24"/>
          <w:szCs w:val="24"/>
          <w:lang w:val="hu-HU"/>
        </w:rPr>
        <w:t xml:space="preserve">hogy olyan esemény következik be,  amely  negatív hatással  lehet  a  nyilvános eszközök használói céljainak a megvalósítására,  a kockázatot  a következményei  és a valószínűsége alapján mérik. </w:t>
      </w:r>
    </w:p>
    <w:p w:rsidR="00254AE6" w:rsidRDefault="00254AE6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k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ockázatigazgatás az eljárásra, a beazonosításra, a  kockázat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felmérésére  és  ellenőrzésére vonatkozik,  a céllal,  hogy  ésszerű mértékben   biztosítsuk a megbizonyosodást  a  nyilvános eszközök használója céljainak a megvalósítása tekintetében. </w:t>
      </w:r>
    </w:p>
    <w:p w:rsidR="00254AE6" w:rsidRDefault="00254AE6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belső </w:t>
      </w:r>
      <w:r w:rsidR="007C69DD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alapok</w:t>
      </w:r>
      <w:r w:rsidR="006F53E3">
        <w:rPr>
          <w:rFonts w:ascii="Times New Roman" w:hAnsi="Times New Roman" w:cs="Times New Roman"/>
          <w:sz w:val="24"/>
          <w:szCs w:val="24"/>
          <w:lang w:val="hu-HU"/>
        </w:rPr>
        <w:t>mányával megállapításra kerül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 Zenta községben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belső </w:t>
      </w:r>
      <w:r w:rsidR="007C69DD">
        <w:rPr>
          <w:rFonts w:ascii="Times New Roman" w:hAnsi="Times New Roman" w:cs="Times New Roman"/>
          <w:sz w:val="24"/>
          <w:szCs w:val="24"/>
          <w:lang w:val="hu-HU"/>
        </w:rPr>
        <w:t>ellenőrzési</w:t>
      </w:r>
      <w:r w:rsidR="006F53E3">
        <w:rPr>
          <w:rFonts w:ascii="Times New Roman" w:hAnsi="Times New Roman" w:cs="Times New Roman"/>
          <w:sz w:val="24"/>
          <w:szCs w:val="24"/>
          <w:lang w:val="hu-HU"/>
        </w:rPr>
        <w:t xml:space="preserve">  funkció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szerepe,</w:t>
      </w:r>
      <w:r w:rsidR="006F53E3">
        <w:rPr>
          <w:rFonts w:ascii="Times New Roman" w:hAnsi="Times New Roman" w:cs="Times New Roman"/>
          <w:sz w:val="24"/>
          <w:szCs w:val="24"/>
          <w:lang w:val="hu-HU"/>
        </w:rPr>
        <w:t xml:space="preserve"> meghatalmazásai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felelőssége</w:t>
      </w:r>
      <w:r w:rsidR="006F53E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F53E3" w:rsidRDefault="006F53E3" w:rsidP="00F904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53E3" w:rsidRDefault="00B46DAD" w:rsidP="006F53E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belső </w:t>
      </w:r>
      <w:r w:rsidRPr="00AA75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A7586" w:rsidRPr="00AA7586">
        <w:rPr>
          <w:rFonts w:ascii="Times New Roman" w:hAnsi="Times New Roman" w:cs="Times New Roman"/>
          <w:b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szerepe</w:t>
      </w:r>
    </w:p>
    <w:p w:rsidR="006F53E3" w:rsidRDefault="006F53E3" w:rsidP="006F53E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F53E3" w:rsidRDefault="006F53E3" w:rsidP="00C76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szerepe, hogy  a  nyilvános eszközök használói vezetőjének igazolást nyújtson a belső ellenőrzési rendszerek megfelelősségéről. </w:t>
      </w:r>
    </w:p>
    <w:p w:rsidR="006F53E3" w:rsidRDefault="006F53E3" w:rsidP="006F53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nyilvános eszközök használóinak segít abban, ho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gy megvalósítsák a céljaikat a </w:t>
      </w:r>
      <w:r>
        <w:rPr>
          <w:rFonts w:ascii="Times New Roman" w:hAnsi="Times New Roman" w:cs="Times New Roman"/>
          <w:sz w:val="24"/>
          <w:szCs w:val="24"/>
          <w:lang w:val="hu-HU"/>
        </w:rPr>
        <w:t>kockázatigazgatás, az ellenőr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zés és általánosságban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igazgatás rendszeres  értékelési folyamata által, azzal a céllal, hogy:  </w:t>
      </w:r>
    </w:p>
    <w:p w:rsidR="006F53E3" w:rsidRDefault="006F53E3" w:rsidP="006F53E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megálla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>pítsa, hogy tiszteletben tartják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-e a politikákat 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procedúrákat,</w:t>
      </w:r>
    </w:p>
    <w:p w:rsidR="006F53E3" w:rsidRDefault="00C23713" w:rsidP="006F53E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megállapítsa az üzletvitel összehangoltságát a törvényekkel, jogszabályokkal, belső aktusokkal és szerződésekkel, </w:t>
      </w:r>
    </w:p>
    <w:p w:rsidR="00C23713" w:rsidRDefault="00C23713" w:rsidP="00C237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értékelje  a  kockázatigazgatás  procedúráját, </w:t>
      </w:r>
    </w:p>
    <w:p w:rsidR="00C23713" w:rsidRDefault="00C23713" w:rsidP="00C237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értékelje az aktivitások gazdaságosságát, eredményességét és effektivitását (hatékonyságát), </w:t>
      </w:r>
    </w:p>
    <w:p w:rsidR="00C23713" w:rsidRDefault="00B46DAD" w:rsidP="00C237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megállapítsa, hogy a pénzügyi és 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más </w:t>
      </w:r>
      <w:r w:rsidR="00C23713">
        <w:rPr>
          <w:rFonts w:ascii="Times New Roman" w:hAnsi="Times New Roman" w:cs="Times New Roman"/>
          <w:sz w:val="24"/>
          <w:szCs w:val="24"/>
          <w:lang w:val="hu-HU"/>
        </w:rPr>
        <w:t xml:space="preserve">adatok teljesek és pontosak-e, </w:t>
      </w:r>
    </w:p>
    <w:p w:rsidR="00C23713" w:rsidRDefault="00C23713" w:rsidP="00C237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megerő</w:t>
      </w:r>
      <w:r w:rsidR="00B46DAD">
        <w:rPr>
          <w:rFonts w:ascii="Times New Roman" w:hAnsi="Times New Roman" w:cs="Times New Roman"/>
          <w:sz w:val="24"/>
          <w:szCs w:val="24"/>
          <w:lang w:val="hu-HU"/>
        </w:rPr>
        <w:t>sítse, hogy az eszközöket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információkat megfelelően őrzik-e, és</w:t>
      </w:r>
    </w:p>
    <w:p w:rsidR="00C23713" w:rsidRDefault="00C23713" w:rsidP="00C2371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 a lényeges pénzügyi, igazgatási és operatív adatok pontosságát, megbízhatóságát és a határidő betartását. </w:t>
      </w:r>
    </w:p>
    <w:p w:rsidR="00C23713" w:rsidRDefault="00C23713" w:rsidP="00C237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23713" w:rsidRDefault="00C23713" w:rsidP="00C2371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Hatáskör </w:t>
      </w:r>
    </w:p>
    <w:p w:rsidR="00C23713" w:rsidRDefault="00C23713" w:rsidP="00C237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23713" w:rsidRDefault="00C23713" w:rsidP="00437E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 hatásköre nincs korlátozva és </w:t>
      </w:r>
      <w:r>
        <w:rPr>
          <w:rFonts w:ascii="Times New Roman" w:hAnsi="Times New Roman" w:cs="Times New Roman"/>
          <w:sz w:val="24"/>
          <w:szCs w:val="24"/>
          <w:lang w:val="hu-HU"/>
        </w:rPr>
        <w:t>felöleli a nyilvános eszközök h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asználóinak minden programját, </w:t>
      </w:r>
      <w:r>
        <w:rPr>
          <w:rFonts w:ascii="Times New Roman" w:hAnsi="Times New Roman" w:cs="Times New Roman"/>
          <w:sz w:val="24"/>
          <w:szCs w:val="24"/>
          <w:lang w:val="hu-HU"/>
        </w:rPr>
        <w:t>akti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vitását és  procedúráját.  Ide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tartozik az EU alapok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ellenőrzése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is,  valamint minden más  erőforrásé,  amelyeket  más testületek  vagy intézmények biztosítottak. </w:t>
      </w:r>
    </w:p>
    <w:p w:rsidR="007F4CFD" w:rsidRDefault="00C23713" w:rsidP="00437E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 xml:space="preserve">ső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 a teendőinek az ellátásában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foglalkozik 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>aktivitások gazdaságosságával, eredményességév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>el és hatékonys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ágával, éspedig a rendszer felülvizsgálatával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 a sikeresség </w:t>
      </w:r>
      <w:r w:rsidR="00AA7586">
        <w:rPr>
          <w:rFonts w:ascii="Times New Roman" w:hAnsi="Times New Roman" w:cs="Times New Roman"/>
          <w:sz w:val="24"/>
          <w:szCs w:val="24"/>
          <w:lang w:val="hu-HU"/>
        </w:rPr>
        <w:t>felülvizsgálatával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, a pénzügyi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felülvizsgálattal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 xml:space="preserve"> a jogszabályokkal val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ó összehangoltság  formájában. 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7F4CFD">
        <w:rPr>
          <w:rFonts w:ascii="Times New Roman" w:hAnsi="Times New Roman" w:cs="Times New Roman"/>
          <w:sz w:val="24"/>
          <w:szCs w:val="24"/>
          <w:lang w:val="hu-HU"/>
        </w:rPr>
        <w:t xml:space="preserve">  konzultációs  teendőket végez a  nyilvános eszközök használói vezetőjének kérésére. </w:t>
      </w:r>
    </w:p>
    <w:p w:rsidR="007F4CFD" w:rsidRDefault="007F4CFD" w:rsidP="007F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CFD" w:rsidRDefault="007F4CFD" w:rsidP="007F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4CFD" w:rsidRDefault="007F4CFD" w:rsidP="007F4CF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Függetlenség</w:t>
      </w:r>
    </w:p>
    <w:p w:rsidR="007F4CFD" w:rsidRDefault="007F4CFD" w:rsidP="007F4C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F4CFD" w:rsidRDefault="007F4CFD" w:rsidP="00437E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Ahhoz, hogy 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 xml:space="preserve"> a munkáj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át hatékonyan tudja ellátni és 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>biztos</w:t>
      </w:r>
      <w:r w:rsidR="00DC7E11">
        <w:rPr>
          <w:rFonts w:ascii="Times New Roman" w:hAnsi="Times New Roman" w:cs="Times New Roman"/>
          <w:sz w:val="24"/>
          <w:szCs w:val="24"/>
          <w:lang w:val="hu-HU"/>
        </w:rPr>
        <w:t xml:space="preserve">legyen abban, hogy szabadon  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 xml:space="preserve">végezhet  minden 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ellenőrzést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 xml:space="preserve"> a  legmegfelelőbb módon, szükséges, hogy  a nyilvános  eszk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özök használói keretében, mint független 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 xml:space="preserve">aktivitás működjön. </w:t>
      </w:r>
    </w:p>
    <w:p w:rsidR="00112698" w:rsidRDefault="0049774F" w:rsidP="001126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A belső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függetlenségét az 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>alábbiakkal kell biztosítani:</w:t>
      </w:r>
    </w:p>
    <w:p w:rsidR="00112698" w:rsidRDefault="00112698" w:rsidP="001126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2698" w:rsidRDefault="00112698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je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lentést nyújt be közvetlenül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eszközök használói  vezetőjének, </w:t>
      </w:r>
    </w:p>
    <w:p w:rsidR="00112698" w:rsidRDefault="0049774F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12698">
        <w:rPr>
          <w:rFonts w:ascii="Times New Roman" w:hAnsi="Times New Roman" w:cs="Times New Roman"/>
          <w:sz w:val="24"/>
          <w:szCs w:val="24"/>
          <w:lang w:val="hu-HU"/>
        </w:rPr>
        <w:t>jogosult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szabadon és korlátlanul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>h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ozzáférni minden aktivitáshoz,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 xml:space="preserve">a vezetőkhöz és azok foglalkoztatottjaikhoz, a nyilvántartáshoz,  a  vagyonhoz és  az elektronikus  és más adatokhoz, </w:t>
      </w:r>
    </w:p>
    <w:p w:rsidR="00630BC4" w:rsidRDefault="0049774F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megtervezi a saját munkaprogramját a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 xml:space="preserve">kockázat   mindent  felölelő értékelése  alapján, </w:t>
      </w:r>
    </w:p>
    <w:p w:rsidR="00630BC4" w:rsidRDefault="0049774F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nincs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>felelő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ssége 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ellenőrzésen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 xml:space="preserve">kívüli  procedúrák vagy aktivitások vezetésében, </w:t>
      </w:r>
    </w:p>
    <w:p w:rsidR="00630BC4" w:rsidRDefault="0049774F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AA69CE">
        <w:rPr>
          <w:rFonts w:ascii="Times New Roman" w:hAnsi="Times New Roman" w:cs="Times New Roman"/>
          <w:sz w:val="24"/>
          <w:szCs w:val="24"/>
          <w:lang w:val="hu-HU"/>
        </w:rPr>
        <w:t>ellenőrnek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nem ítélhető oda  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 xml:space="preserve">bármely más  funkció és  aktivitás  ellátása,  kivéve  a  belső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630BC4">
        <w:rPr>
          <w:rFonts w:ascii="Times New Roman" w:hAnsi="Times New Roman" w:cs="Times New Roman"/>
          <w:sz w:val="24"/>
          <w:szCs w:val="24"/>
          <w:lang w:val="hu-HU"/>
        </w:rPr>
        <w:t xml:space="preserve"> aktivitását, </w:t>
      </w:r>
    </w:p>
    <w:p w:rsidR="00630BC4" w:rsidRDefault="00630BC4" w:rsidP="0011269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köteles nyilatkozni 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 a potenciális  érdekütközésekről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minden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ellenőrzést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illetően, amelyet elvégez, és nem engedélyezett számára hogy eszközölje az aktivitások, illetve procedúrák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 xml:space="preserve">ellenőrzését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amennyiben azokon az előző  12  hónap során  dolgoztak. </w:t>
      </w:r>
    </w:p>
    <w:p w:rsidR="00630BC4" w:rsidRDefault="00630BC4" w:rsidP="00630B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30BC4" w:rsidRDefault="00630BC4" w:rsidP="00630BC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b</w:t>
      </w:r>
      <w:r w:rsidR="004977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első  </w:t>
      </w:r>
      <w:r w:rsidR="00983C61">
        <w:rPr>
          <w:rFonts w:ascii="Times New Roman" w:hAnsi="Times New Roman" w:cs="Times New Roman"/>
          <w:b/>
          <w:sz w:val="24"/>
          <w:szCs w:val="24"/>
          <w:lang w:val="hu-HU"/>
        </w:rPr>
        <w:t>ellenőr</w:t>
      </w:r>
      <w:r w:rsidR="004977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kötelessége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630BC4" w:rsidRDefault="00630BC4" w:rsidP="00630BC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30BC4" w:rsidRDefault="00630BC4" w:rsidP="00630BC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630BC4" w:rsidRDefault="00630BC4" w:rsidP="00630B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előkészíti és összehangolja  a  belső 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stratégiai  munkatervét 3 éves időszakra,  összhangban a  célokkal és  munkakörökkel,  amelyek felölelik a  nyilvános eszközök  használói aktivitásainak  komplett </w:t>
      </w:r>
      <w:r w:rsidR="00667617">
        <w:rPr>
          <w:rFonts w:ascii="Times New Roman" w:hAnsi="Times New Roman" w:cs="Times New Roman"/>
          <w:sz w:val="24"/>
          <w:szCs w:val="24"/>
          <w:lang w:val="hu-HU"/>
        </w:rPr>
        <w:t>csoportját és a  kockázat  tárgyilagos  megértésén  és  becslésén alapul,  amelyekkel  a  nyilvános eszközök használója szembesül,  a stratégiai tervnek  össze kell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67617">
        <w:rPr>
          <w:rFonts w:ascii="Times New Roman" w:hAnsi="Times New Roman" w:cs="Times New Roman"/>
          <w:sz w:val="24"/>
          <w:szCs w:val="24"/>
          <w:lang w:val="hu-HU"/>
        </w:rPr>
        <w:t xml:space="preserve"> legyen hangolva a  nyilvános 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>eszközök használóinak  a vezetőjé</w:t>
      </w:r>
      <w:r w:rsidR="00667617">
        <w:rPr>
          <w:rFonts w:ascii="Times New Roman" w:hAnsi="Times New Roman" w:cs="Times New Roman"/>
          <w:sz w:val="24"/>
          <w:szCs w:val="24"/>
          <w:lang w:val="hu-HU"/>
        </w:rPr>
        <w:t xml:space="preserve">vel,  aki azt jóváhagyja, </w:t>
      </w:r>
    </w:p>
    <w:p w:rsidR="00667617" w:rsidRDefault="00667617" w:rsidP="00630B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elkészíti az éves munkaprogramját a  belső </w:t>
      </w:r>
      <w:r w:rsidR="00983C6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stratégiai terve alapján, figyelembe véve a  kérdéseket (problémákat),  amelyeket  a  nyilvános eszközök használóinak 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vezetői lényegesnek tartanak,  ennek a tervnek  össze kell legyen hangolva a nyilvános 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>eszközök  használóinak a vezetőjé</w:t>
      </w:r>
      <w:r>
        <w:rPr>
          <w:rFonts w:ascii="Times New Roman" w:hAnsi="Times New Roman" w:cs="Times New Roman"/>
          <w:sz w:val="24"/>
          <w:szCs w:val="24"/>
          <w:lang w:val="hu-HU"/>
        </w:rPr>
        <w:t>vel, aki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 xml:space="preserve"> azt jóváhagyja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667617" w:rsidRDefault="00667617" w:rsidP="00630B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biztosítja,  hogy minden  </w:t>
      </w:r>
      <w:r w:rsidR="00A56090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FC44FD">
        <w:rPr>
          <w:rFonts w:ascii="Times New Roman" w:hAnsi="Times New Roman" w:cs="Times New Roman"/>
          <w:sz w:val="24"/>
          <w:szCs w:val="24"/>
          <w:lang w:val="hu-HU"/>
        </w:rPr>
        <w:t xml:space="preserve">t eredményesen és hatékonyan  végezzen  el, és  hogy megvalósuljanak az éves tervek, </w:t>
      </w:r>
    </w:p>
    <w:p w:rsidR="00FC44FD" w:rsidRDefault="00FC44FD" w:rsidP="00630B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gondoskodik,  hogy minden </w:t>
      </w:r>
      <w:r w:rsidR="00A56090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>tényállást</w:t>
      </w:r>
      <w:r w:rsidR="00A5609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következtetést  megfelelően és határidőben   benyújtsa  a  vezetőségnek,  procedúrákat  létesít és tart fenn,  hogy biztosítani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tudja a  vezetőséggel</w:t>
      </w:r>
      <w:r w:rsidR="001A2E65">
        <w:rPr>
          <w:rFonts w:ascii="Times New Roman" w:hAnsi="Times New Roman" w:cs="Times New Roman"/>
          <w:sz w:val="24"/>
          <w:szCs w:val="24"/>
          <w:lang w:val="hu-HU"/>
        </w:rPr>
        <w:t xml:space="preserve"> az összeegyeztetett javaslatok </w:t>
      </w:r>
      <w:r>
        <w:rPr>
          <w:rFonts w:ascii="Times New Roman" w:hAnsi="Times New Roman" w:cs="Times New Roman"/>
          <w:sz w:val="24"/>
          <w:szCs w:val="24"/>
          <w:lang w:val="hu-HU"/>
        </w:rPr>
        <w:t>végrehajtásának  figyelemmel kísérését, és</w:t>
      </w:r>
    </w:p>
    <w:p w:rsidR="00FC44FD" w:rsidRDefault="0049774F" w:rsidP="00630B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biztosítja, hogy alkalmazzák a </w:t>
      </w:r>
      <w:r w:rsidR="00FC44FD">
        <w:rPr>
          <w:rFonts w:ascii="Times New Roman" w:hAnsi="Times New Roman" w:cs="Times New Roman"/>
          <w:sz w:val="24"/>
          <w:szCs w:val="24"/>
          <w:lang w:val="hu-HU"/>
        </w:rPr>
        <w:t>Pénzügyminisztérium Központi Harmonizációs Egysége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</w:t>
      </w:r>
      <w:r w:rsidR="00FC44FD">
        <w:rPr>
          <w:rFonts w:ascii="Times New Roman" w:hAnsi="Times New Roman" w:cs="Times New Roman"/>
          <w:sz w:val="24"/>
          <w:szCs w:val="24"/>
          <w:lang w:val="hu-HU"/>
        </w:rPr>
        <w:t>megállapított  módszertan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C44FD">
        <w:rPr>
          <w:rFonts w:ascii="Times New Roman" w:hAnsi="Times New Roman" w:cs="Times New Roman"/>
          <w:sz w:val="24"/>
          <w:szCs w:val="24"/>
          <w:lang w:val="hu-HU"/>
        </w:rPr>
        <w:t xml:space="preserve"> és más  irányvonalakat. </w:t>
      </w:r>
    </w:p>
    <w:p w:rsidR="00FC44FD" w:rsidRDefault="00FC44FD" w:rsidP="00FC44F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C44FD" w:rsidRDefault="00FC44FD" w:rsidP="00437E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felsorolt kötelezett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ségeket a belső </w:t>
      </w:r>
      <w:r w:rsidR="001A2E65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 nemzetközi </w:t>
      </w:r>
      <w:r>
        <w:rPr>
          <w:rFonts w:ascii="Times New Roman" w:hAnsi="Times New Roman" w:cs="Times New Roman"/>
          <w:sz w:val="24"/>
          <w:szCs w:val="24"/>
          <w:lang w:val="hu-HU"/>
        </w:rPr>
        <w:t>szabványaival,  a Szerb</w:t>
      </w:r>
      <w:r w:rsidR="00437E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Köztársaságban a belső </w:t>
      </w:r>
      <w:r w:rsidR="001A2E65">
        <w:rPr>
          <w:rFonts w:ascii="Times New Roman" w:hAnsi="Times New Roman" w:cs="Times New Roman"/>
          <w:sz w:val="24"/>
          <w:szCs w:val="24"/>
          <w:lang w:val="hu-HU"/>
        </w:rPr>
        <w:t>ellenőrzést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rende</w:t>
      </w:r>
      <w:r w:rsidR="00437EE5">
        <w:rPr>
          <w:rFonts w:ascii="Times New Roman" w:hAnsi="Times New Roman" w:cs="Times New Roman"/>
          <w:sz w:val="24"/>
          <w:szCs w:val="24"/>
          <w:lang w:val="hu-HU"/>
        </w:rPr>
        <w:t xml:space="preserve">ző jogszabályokkal és az Etikai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Kódexszel összhangban  látja el. </w:t>
      </w:r>
    </w:p>
    <w:p w:rsidR="00FC44FD" w:rsidRDefault="00FC44FD" w:rsidP="00FC44F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C44FD" w:rsidRDefault="00FC44FD" w:rsidP="00FC44F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nyilv</w:t>
      </w:r>
      <w:r w:rsidR="00CD437F">
        <w:rPr>
          <w:rFonts w:ascii="Times New Roman" w:hAnsi="Times New Roman" w:cs="Times New Roman"/>
          <w:b/>
          <w:sz w:val="24"/>
          <w:szCs w:val="24"/>
          <w:lang w:val="hu-HU"/>
        </w:rPr>
        <w:t>ános  eszközök használói vezetőjé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nek a kötelezettsége</w:t>
      </w:r>
    </w:p>
    <w:p w:rsidR="00FC44FD" w:rsidRDefault="00FC44FD" w:rsidP="00FC44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C44FD" w:rsidRDefault="00BD04DD" w:rsidP="00FC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>yilvános eszközök használóinak a vezetője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- Zenta község polgármestere: </w:t>
      </w:r>
    </w:p>
    <w:p w:rsidR="00BD04DD" w:rsidRDefault="00BD04DD" w:rsidP="00FC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megalapítja  és  fenntartja  a  belső </w:t>
      </w:r>
      <w:r w:rsidR="001A2E65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  az erőforrásokat a belső </w:t>
      </w:r>
      <w:r w:rsidR="001A2E65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 (foglalkoztatottak,  eszközök, felszerelés), amelyek szükségesek, hogy az  eleget  tegyen a  kötelezettségeinek, </w:t>
      </w: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  a 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függetlenségét, különösen  a 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hozzáférési  jogát  és jelentéstételét, </w:t>
      </w: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biztosítja  a 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javaslatainak  az alkalmazását, és </w:t>
      </w: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megküldi  a 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ellenőrzésrő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 szóló éves jelentést   a Pénzügyminisztérium Központi Harmonizációs Egységének, összhangban  az  előirányozott határidővel. </w:t>
      </w:r>
    </w:p>
    <w:p w:rsidR="00BD04DD" w:rsidRDefault="00BD04DD" w:rsidP="00BD04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04DD" w:rsidRDefault="0049774F" w:rsidP="00BD04D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Jelentéstétel és </w:t>
      </w:r>
      <w:r w:rsidR="00BD04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kommunikáció </w:t>
      </w:r>
    </w:p>
    <w:p w:rsidR="00BD04DD" w:rsidRDefault="00BD04DD" w:rsidP="00BD04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D04DD" w:rsidRDefault="00BD04DD" w:rsidP="00437EE5">
      <w:pPr>
        <w:pStyle w:val="NoSpacing"/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bekapcsolódik a kulcsfontosságú aktivitásokba a jelentéstétellel és a  kommunikációval  kapcsolatban: </w:t>
      </w:r>
    </w:p>
    <w:p w:rsidR="00BD04DD" w:rsidRDefault="00BD04DD" w:rsidP="00BD04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04DD" w:rsidRDefault="00BD04DD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eszközök  használói vezetőivel és  a  felsőbb vezetőség  többi tagjával,  megvitatja,  összehangolja és naprakész állapotba  hozza a  stratégiai munkatervet  és  az éves  munkatervet, </w:t>
      </w:r>
    </w:p>
    <w:p w:rsidR="00BD04DD" w:rsidRDefault="0049774F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jelentéseket 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 xml:space="preserve">készít a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 xml:space="preserve"> aktivitásairól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 xml:space="preserve">megvitatja  azokat  a  nyilvános eszközök használói vezetőivel, </w:t>
      </w:r>
    </w:p>
    <w:p w:rsidR="00BD04DD" w:rsidRDefault="0049774F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előkészíti és megvitatja a 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>nyilvános eszközö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használói vezetőivel az éves 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 xml:space="preserve">jelentést   a 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 w:rsidR="00BD04DD">
        <w:rPr>
          <w:rFonts w:ascii="Times New Roman" w:hAnsi="Times New Roman" w:cs="Times New Roman"/>
          <w:sz w:val="24"/>
          <w:szCs w:val="24"/>
          <w:lang w:val="hu-HU"/>
        </w:rPr>
        <w:t xml:space="preserve"> aktivitásairól,  amely 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>a belső ellenőrzési rendszer megfelelőségi  (vagy nem meg</w:t>
      </w:r>
      <w:r>
        <w:rPr>
          <w:rFonts w:ascii="Times New Roman" w:hAnsi="Times New Roman" w:cs="Times New Roman"/>
          <w:sz w:val="24"/>
          <w:szCs w:val="24"/>
          <w:lang w:val="hu-HU"/>
        </w:rPr>
        <w:t>felelőségi)  igazolását nyújtja,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F55CF" w:rsidRDefault="0049774F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időszakos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>üléseket szervez a nyilvános eszközök használói vez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etőivel, amelyeken megvitatják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az  egyes 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ő</w:t>
      </w:r>
      <w:r>
        <w:rPr>
          <w:rFonts w:ascii="Times New Roman" w:hAnsi="Times New Roman" w:cs="Times New Roman"/>
          <w:sz w:val="24"/>
          <w:szCs w:val="24"/>
          <w:lang w:val="hu-HU"/>
        </w:rPr>
        <w:t>l eredő  kérdéseket,  a gyanú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t a  kriminális cselekményt illetően,  a  hozzáállási problémákat és mást, </w:t>
      </w:r>
    </w:p>
    <w:p w:rsidR="000F55CF" w:rsidRDefault="0049774F" w:rsidP="00BD04D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részt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vesz a vezetőség rendszeres ülésein. </w:t>
      </w: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55CF" w:rsidRDefault="0049774F" w:rsidP="000F55C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Együttműködés más</w:t>
      </w:r>
      <w:r w:rsidR="000F55C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intézményekkel </w:t>
      </w:r>
    </w:p>
    <w:p w:rsidR="000F55CF" w:rsidRDefault="000F55CF" w:rsidP="000F55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F55CF" w:rsidRDefault="000F55CF" w:rsidP="000F55C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F55CF" w:rsidRDefault="000F55CF" w:rsidP="00437E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 köteles együttműködni a </w:t>
      </w:r>
      <w:r>
        <w:rPr>
          <w:rFonts w:ascii="Times New Roman" w:hAnsi="Times New Roman" w:cs="Times New Roman"/>
          <w:sz w:val="24"/>
          <w:szCs w:val="24"/>
          <w:lang w:val="hu-HU"/>
        </w:rPr>
        <w:t>Pénzügyminisztérium Központi</w:t>
      </w:r>
      <w:r w:rsidR="00437E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Harm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onizációs Egységével.  A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 együttműködést </w:t>
      </w:r>
      <w:r>
        <w:rPr>
          <w:rFonts w:ascii="Times New Roman" w:hAnsi="Times New Roman" w:cs="Times New Roman"/>
          <w:sz w:val="24"/>
          <w:szCs w:val="24"/>
          <w:lang w:val="hu-HU"/>
        </w:rPr>
        <w:t>alakít ki az Állami Könyvvizsgáló Int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ézettel és más intézményekkel, a munka előmozdítása és </w:t>
      </w:r>
      <w:r>
        <w:rPr>
          <w:rFonts w:ascii="Times New Roman" w:hAnsi="Times New Roman" w:cs="Times New Roman"/>
          <w:sz w:val="24"/>
          <w:szCs w:val="24"/>
          <w:lang w:val="hu-HU"/>
        </w:rPr>
        <w:t>a belső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 xml:space="preserve">ellenőr </w:t>
      </w:r>
      <w:r w:rsidR="0049774F">
        <w:rPr>
          <w:rFonts w:ascii="Times New Roman" w:hAnsi="Times New Roman" w:cs="Times New Roman"/>
          <w:sz w:val="24"/>
          <w:szCs w:val="24"/>
          <w:lang w:val="hu-HU"/>
        </w:rPr>
        <w:t xml:space="preserve">professzionális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fejlődése érdekében. </w:t>
      </w: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55CF" w:rsidRDefault="00C7697C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JÓVÁHAGYJA: </w:t>
      </w: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C7697C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JAVASOLJA</w:t>
      </w:r>
      <w:r w:rsidR="00C7697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55CF" w:rsidRDefault="006857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0F55CF">
        <w:rPr>
          <w:rFonts w:ascii="Times New Roman" w:hAnsi="Times New Roman" w:cs="Times New Roman"/>
          <w:sz w:val="24"/>
          <w:szCs w:val="24"/>
          <w:lang w:val="hu-HU"/>
        </w:rPr>
        <w:t xml:space="preserve">A BELSŐ </w:t>
      </w:r>
      <w:r w:rsidR="00F610F1">
        <w:rPr>
          <w:rFonts w:ascii="Times New Roman" w:hAnsi="Times New Roman" w:cs="Times New Roman"/>
          <w:sz w:val="24"/>
          <w:szCs w:val="24"/>
          <w:lang w:val="hu-HU"/>
        </w:rPr>
        <w:t>ELLENŐR</w:t>
      </w:r>
    </w:p>
    <w:p w:rsidR="000F55CF" w:rsidRDefault="000F55CF" w:rsidP="000F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Rudolf, </w:t>
      </w:r>
      <w:r w:rsidR="006857CF">
        <w:rPr>
          <w:rFonts w:ascii="Times New Roman" w:hAnsi="Times New Roman" w:cs="Times New Roman"/>
          <w:sz w:val="24"/>
          <w:szCs w:val="24"/>
          <w:lang w:val="hu-HU"/>
        </w:rPr>
        <w:t xml:space="preserve">s.k.  </w:t>
      </w:r>
      <w:r>
        <w:rPr>
          <w:rFonts w:ascii="Times New Roman" w:hAnsi="Times New Roman" w:cs="Times New Roman"/>
          <w:sz w:val="24"/>
          <w:szCs w:val="24"/>
          <w:lang w:val="hu-HU"/>
        </w:rPr>
        <w:t>okl. építőmérn</w:t>
      </w:r>
      <w:r w:rsidR="006857CF">
        <w:rPr>
          <w:rFonts w:ascii="Times New Roman" w:hAnsi="Times New Roman" w:cs="Times New Roman"/>
          <w:sz w:val="24"/>
          <w:szCs w:val="24"/>
          <w:lang w:val="hu-HU"/>
        </w:rPr>
        <w:t>ök</w:t>
      </w:r>
      <w:r w:rsidR="006857C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6857C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</w:t>
      </w:r>
    </w:p>
    <w:p w:rsidR="00C23713" w:rsidRPr="00C23713" w:rsidRDefault="000F55CF" w:rsidP="001F16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</w:t>
      </w:r>
      <w:r w:rsidR="00437EE5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CD43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7697C">
        <w:rPr>
          <w:rFonts w:ascii="Times New Roman" w:hAnsi="Times New Roman" w:cs="Times New Roman"/>
          <w:sz w:val="24"/>
          <w:szCs w:val="24"/>
          <w:lang w:val="hu-HU"/>
        </w:rPr>
        <w:t>Lengyel I</w:t>
      </w:r>
      <w:r w:rsidR="00437EE5">
        <w:rPr>
          <w:rFonts w:ascii="Times New Roman" w:hAnsi="Times New Roman" w:cs="Times New Roman"/>
          <w:sz w:val="24"/>
          <w:szCs w:val="24"/>
          <w:lang w:val="hu-HU"/>
        </w:rPr>
        <w:t xml:space="preserve">lona, </w:t>
      </w:r>
      <w:r w:rsidR="006857CF">
        <w:rPr>
          <w:rFonts w:ascii="Times New Roman" w:hAnsi="Times New Roman" w:cs="Times New Roman"/>
          <w:sz w:val="24"/>
          <w:szCs w:val="24"/>
          <w:lang w:val="hu-HU"/>
        </w:rPr>
        <w:t xml:space="preserve">s.k.  </w:t>
      </w:r>
      <w:r w:rsidR="00C7697C">
        <w:rPr>
          <w:rFonts w:ascii="Times New Roman" w:hAnsi="Times New Roman" w:cs="Times New Roman"/>
          <w:sz w:val="24"/>
          <w:szCs w:val="24"/>
          <w:lang w:val="hu-HU"/>
        </w:rPr>
        <w:t>okl. közgazdász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sectPr w:rsidR="00C23713" w:rsidRPr="00C23713" w:rsidSect="001F165B">
      <w:pgSz w:w="11906" w:h="16838"/>
      <w:pgMar w:top="810" w:right="1106" w:bottom="10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424"/>
    <w:multiLevelType w:val="hybridMultilevel"/>
    <w:tmpl w:val="9BAC7EF0"/>
    <w:lvl w:ilvl="0" w:tplc="C3AAD7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D161F"/>
    <w:multiLevelType w:val="hybridMultilevel"/>
    <w:tmpl w:val="C9DED262"/>
    <w:lvl w:ilvl="0" w:tplc="C3AAD7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477BC"/>
    <w:multiLevelType w:val="hybridMultilevel"/>
    <w:tmpl w:val="1E76D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564886"/>
    <w:rsid w:val="000F55CF"/>
    <w:rsid w:val="00112698"/>
    <w:rsid w:val="001A2E65"/>
    <w:rsid w:val="001F165B"/>
    <w:rsid w:val="00254AE6"/>
    <w:rsid w:val="00395271"/>
    <w:rsid w:val="00437EE5"/>
    <w:rsid w:val="004660E2"/>
    <w:rsid w:val="0049774F"/>
    <w:rsid w:val="00564886"/>
    <w:rsid w:val="00630BC4"/>
    <w:rsid w:val="00667617"/>
    <w:rsid w:val="006857CF"/>
    <w:rsid w:val="00691A9C"/>
    <w:rsid w:val="006B03B3"/>
    <w:rsid w:val="006F53E3"/>
    <w:rsid w:val="007541F4"/>
    <w:rsid w:val="00790CBF"/>
    <w:rsid w:val="007C69DD"/>
    <w:rsid w:val="007D3F84"/>
    <w:rsid w:val="007F4CFD"/>
    <w:rsid w:val="00983C61"/>
    <w:rsid w:val="009C1FCD"/>
    <w:rsid w:val="009C61DA"/>
    <w:rsid w:val="009F31C3"/>
    <w:rsid w:val="00A416AA"/>
    <w:rsid w:val="00A56090"/>
    <w:rsid w:val="00A86E47"/>
    <w:rsid w:val="00AA69CE"/>
    <w:rsid w:val="00AA7586"/>
    <w:rsid w:val="00AB6A58"/>
    <w:rsid w:val="00B46DAD"/>
    <w:rsid w:val="00BD04DD"/>
    <w:rsid w:val="00C23713"/>
    <w:rsid w:val="00C7697C"/>
    <w:rsid w:val="00CB6F9D"/>
    <w:rsid w:val="00CD437F"/>
    <w:rsid w:val="00D814B0"/>
    <w:rsid w:val="00DC7E11"/>
    <w:rsid w:val="00E54426"/>
    <w:rsid w:val="00E63129"/>
    <w:rsid w:val="00F610F1"/>
    <w:rsid w:val="00F904E8"/>
    <w:rsid w:val="00FC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FF03F4-1E0C-4639-BE2A-971D0D6E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xxx</cp:lastModifiedBy>
  <cp:revision>10</cp:revision>
  <cp:lastPrinted>2017-03-29T08:05:00Z</cp:lastPrinted>
  <dcterms:created xsi:type="dcterms:W3CDTF">2017-03-29T09:23:00Z</dcterms:created>
  <dcterms:modified xsi:type="dcterms:W3CDTF">2017-04-13T06:40:00Z</dcterms:modified>
</cp:coreProperties>
</file>